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0E7" w:rsidRDefault="009C20E7" w:rsidP="00AB2256">
      <w:pPr>
        <w:spacing w:line="276" w:lineRule="auto"/>
        <w:jc w:val="center"/>
        <w:rPr>
          <w:b/>
          <w:sz w:val="32"/>
          <w:szCs w:val="22"/>
        </w:rPr>
      </w:pP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РОССИЙСКАЯ  ФЕДЕРАЦИЯ</w:t>
      </w: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БРЯНСКАЯ ОБЛАСТЬ ПОЧЕПСКИЙ РАЙОН</w:t>
      </w: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КРАСНОРОГСКАЯ  СЕЛЬСКАЯ  АДМИНИСТРАЦИЯ</w:t>
      </w:r>
    </w:p>
    <w:p w:rsidR="00AB2256" w:rsidRPr="00AB2256" w:rsidRDefault="00AB2256" w:rsidP="00AB2256">
      <w:pPr>
        <w:spacing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>243447, Брянская область, Почепский район, п. Озаренный, ул. Школьная дом 29</w:t>
      </w:r>
    </w:p>
    <w:p w:rsidR="00AB2256" w:rsidRPr="00AB2256" w:rsidRDefault="00AB2256" w:rsidP="00AB2256">
      <w:pPr>
        <w:spacing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 xml:space="preserve">ИНН 3252001576, КПП 325201001, </w:t>
      </w:r>
      <w:proofErr w:type="gramStart"/>
      <w:r w:rsidRPr="00AB2256">
        <w:rPr>
          <w:sz w:val="22"/>
          <w:szCs w:val="22"/>
        </w:rPr>
        <w:t>р</w:t>
      </w:r>
      <w:proofErr w:type="gramEnd"/>
      <w:r w:rsidRPr="00AB2256">
        <w:rPr>
          <w:sz w:val="22"/>
          <w:szCs w:val="22"/>
        </w:rPr>
        <w:t>/с 40204810100000100303, БИК 041501001</w:t>
      </w:r>
    </w:p>
    <w:p w:rsidR="00AB2256" w:rsidRPr="00AB2256" w:rsidRDefault="00AB2256" w:rsidP="00AB2256">
      <w:pPr>
        <w:pBdr>
          <w:bottom w:val="single" w:sz="12" w:space="1" w:color="auto"/>
        </w:pBdr>
        <w:tabs>
          <w:tab w:val="left" w:pos="1050"/>
        </w:tabs>
        <w:spacing w:after="200"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>Отделение Брянск г</w:t>
      </w:r>
      <w:proofErr w:type="gramStart"/>
      <w:r w:rsidRPr="00AB2256">
        <w:rPr>
          <w:sz w:val="22"/>
          <w:szCs w:val="22"/>
        </w:rPr>
        <w:t>.Б</w:t>
      </w:r>
      <w:proofErr w:type="gramEnd"/>
      <w:r w:rsidRPr="00AB2256">
        <w:rPr>
          <w:sz w:val="22"/>
          <w:szCs w:val="22"/>
        </w:rPr>
        <w:t>рянска, ОКТМО 15644444, ОГРН 1053249541113</w:t>
      </w:r>
    </w:p>
    <w:p w:rsidR="00701BA3" w:rsidRDefault="00701BA3" w:rsidP="00701BA3"/>
    <w:p w:rsidR="00701BA3" w:rsidRDefault="00701BA3" w:rsidP="00701BA3">
      <w:r>
        <w:t>от  _</w:t>
      </w:r>
      <w:r w:rsidR="009762DE">
        <w:t>26 марта</w:t>
      </w:r>
      <w:r>
        <w:t>_2019 г.  № _</w:t>
      </w:r>
      <w:r w:rsidR="009762DE">
        <w:t>79</w:t>
      </w:r>
      <w:r>
        <w:t xml:space="preserve">___     </w:t>
      </w:r>
      <w:r>
        <w:tab/>
      </w: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Default="00701BA3" w:rsidP="00701BA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Председателю </w:t>
      </w:r>
    </w:p>
    <w:p w:rsidR="00701BA3" w:rsidRDefault="00701BA3" w:rsidP="00701BA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Краснорогского сельского</w:t>
      </w:r>
    </w:p>
    <w:p w:rsidR="00701BA3" w:rsidRDefault="00701BA3" w:rsidP="00701BA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Совета народных депутатов</w:t>
      </w:r>
    </w:p>
    <w:p w:rsidR="00701BA3" w:rsidRDefault="00701BA3" w:rsidP="00701BA3">
      <w:pPr>
        <w:jc w:val="right"/>
        <w:rPr>
          <w:sz w:val="28"/>
          <w:szCs w:val="28"/>
        </w:rPr>
      </w:pPr>
      <w:r>
        <w:rPr>
          <w:sz w:val="28"/>
          <w:szCs w:val="28"/>
        </w:rPr>
        <w:t>Почепского района</w:t>
      </w:r>
    </w:p>
    <w:p w:rsidR="00701BA3" w:rsidRPr="00BE6401" w:rsidRDefault="00701BA3" w:rsidP="00701BA3">
      <w:pPr>
        <w:jc w:val="right"/>
        <w:rPr>
          <w:sz w:val="28"/>
          <w:szCs w:val="28"/>
        </w:rPr>
      </w:pPr>
      <w:r>
        <w:rPr>
          <w:sz w:val="28"/>
          <w:szCs w:val="28"/>
        </w:rPr>
        <w:t>Е.В.Сафоновой</w:t>
      </w:r>
    </w:p>
    <w:p w:rsidR="00701BA3" w:rsidRPr="00BE6401" w:rsidRDefault="00701BA3" w:rsidP="00701BA3">
      <w:pPr>
        <w:rPr>
          <w:sz w:val="28"/>
          <w:szCs w:val="28"/>
        </w:rPr>
      </w:pP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Default="00701BA3" w:rsidP="00701BA3">
      <w:pPr>
        <w:pStyle w:val="a6"/>
        <w:spacing w:line="240" w:lineRule="auto"/>
        <w:ind w:left="0" w:firstLine="5940"/>
        <w:jc w:val="both"/>
        <w:rPr>
          <w:rFonts w:ascii="Times New Roman" w:hAnsi="Times New Roman"/>
          <w:sz w:val="28"/>
          <w:szCs w:val="28"/>
        </w:rPr>
      </w:pPr>
    </w:p>
    <w:p w:rsidR="00701BA3" w:rsidRDefault="00701BA3" w:rsidP="00701BA3">
      <w:pPr>
        <w:pStyle w:val="a6"/>
        <w:spacing w:line="240" w:lineRule="auto"/>
        <w:ind w:left="0" w:firstLine="5940"/>
        <w:jc w:val="both"/>
        <w:rPr>
          <w:rFonts w:ascii="Times New Roman" w:hAnsi="Times New Roman"/>
          <w:sz w:val="28"/>
          <w:szCs w:val="28"/>
        </w:rPr>
      </w:pPr>
    </w:p>
    <w:p w:rsidR="00701BA3" w:rsidRDefault="00701BA3" w:rsidP="00701BA3">
      <w:pPr>
        <w:pStyle w:val="a6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Уважаемая Елена Владимировна!</w:t>
      </w:r>
    </w:p>
    <w:p w:rsidR="00701BA3" w:rsidRPr="004367DE" w:rsidRDefault="00701BA3" w:rsidP="00701BA3">
      <w:pPr>
        <w:pStyle w:val="a6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701BA3" w:rsidRDefault="00701BA3" w:rsidP="00701BA3">
      <w:pPr>
        <w:pStyle w:val="a6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 Краснорогская сельская администрация Почепского района Брянской области  направляет Вам для рассмотрения и утверждения  отчет об исполнении бюджета муниципального образования "Краснорогское сельское поселение"  за  2018 год  и пояснительную записку.</w:t>
      </w: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Default="00701BA3" w:rsidP="00701BA3">
      <w:pPr>
        <w:tabs>
          <w:tab w:val="left" w:pos="1287"/>
        </w:tabs>
        <w:ind w:left="540" w:firstLine="747"/>
        <w:jc w:val="both"/>
      </w:pPr>
    </w:p>
    <w:p w:rsidR="00701BA3" w:rsidRPr="002D67E6" w:rsidRDefault="00701BA3" w:rsidP="00701BA3">
      <w:pPr>
        <w:ind w:left="540" w:right="256" w:firstLine="709"/>
        <w:jc w:val="both"/>
      </w:pPr>
    </w:p>
    <w:p w:rsidR="00701BA3" w:rsidRDefault="00701BA3" w:rsidP="00701BA3">
      <w:pPr>
        <w:ind w:left="540" w:right="256" w:firstLine="709"/>
        <w:jc w:val="both"/>
      </w:pPr>
    </w:p>
    <w:p w:rsidR="00701BA3" w:rsidRPr="008E7994" w:rsidRDefault="00701BA3" w:rsidP="00701BA3">
      <w:pPr>
        <w:ind w:right="256" w:firstLine="540"/>
        <w:jc w:val="both"/>
        <w:rPr>
          <w:sz w:val="28"/>
          <w:szCs w:val="28"/>
        </w:rPr>
      </w:pPr>
      <w:r w:rsidRPr="008E7994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Краснорогского</w:t>
      </w:r>
    </w:p>
    <w:p w:rsidR="00AC2686" w:rsidRDefault="00701BA3" w:rsidP="00D97B88">
      <w:pPr>
        <w:ind w:left="540" w:right="256"/>
      </w:pPr>
      <w:r>
        <w:rPr>
          <w:sz w:val="28"/>
          <w:szCs w:val="28"/>
        </w:rPr>
        <w:t xml:space="preserve">сельского </w:t>
      </w:r>
      <w:r w:rsidR="00D97B88">
        <w:rPr>
          <w:sz w:val="28"/>
          <w:szCs w:val="28"/>
        </w:rPr>
        <w:t xml:space="preserve"> </w:t>
      </w:r>
      <w:r w:rsidRPr="008E7994">
        <w:rPr>
          <w:sz w:val="28"/>
          <w:szCs w:val="28"/>
        </w:rPr>
        <w:t>поселения</w:t>
      </w:r>
      <w:r w:rsidR="00D97B88">
        <w:rPr>
          <w:sz w:val="28"/>
          <w:szCs w:val="28"/>
        </w:rPr>
        <w:t xml:space="preserve">                                                              Е.В.Сафонова                  </w:t>
      </w:r>
      <w:bookmarkStart w:id="0" w:name="_GoBack"/>
      <w:bookmarkEnd w:id="0"/>
    </w:p>
    <w:sectPr w:rsidR="00AC2686" w:rsidSect="00C7771C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23FFF"/>
    <w:multiLevelType w:val="hybridMultilevel"/>
    <w:tmpl w:val="C8BC832A"/>
    <w:lvl w:ilvl="0" w:tplc="E7869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71FA7"/>
    <w:multiLevelType w:val="hybridMultilevel"/>
    <w:tmpl w:val="4A644644"/>
    <w:lvl w:ilvl="0" w:tplc="270A01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716ADA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C018D2"/>
    <w:multiLevelType w:val="hybridMultilevel"/>
    <w:tmpl w:val="9D1CE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B31757"/>
    <w:rsid w:val="000958D4"/>
    <w:rsid w:val="000B33F6"/>
    <w:rsid w:val="00122CDD"/>
    <w:rsid w:val="0012742D"/>
    <w:rsid w:val="00150148"/>
    <w:rsid w:val="001A3B02"/>
    <w:rsid w:val="001F2F37"/>
    <w:rsid w:val="00215186"/>
    <w:rsid w:val="00264FC4"/>
    <w:rsid w:val="002F0E59"/>
    <w:rsid w:val="0031060D"/>
    <w:rsid w:val="00330435"/>
    <w:rsid w:val="003579E2"/>
    <w:rsid w:val="0036211E"/>
    <w:rsid w:val="003634A0"/>
    <w:rsid w:val="003741E9"/>
    <w:rsid w:val="003C2C00"/>
    <w:rsid w:val="003E2B2B"/>
    <w:rsid w:val="00437953"/>
    <w:rsid w:val="00456C0F"/>
    <w:rsid w:val="004773E1"/>
    <w:rsid w:val="004D5A58"/>
    <w:rsid w:val="005851F1"/>
    <w:rsid w:val="005A1844"/>
    <w:rsid w:val="00631E6C"/>
    <w:rsid w:val="00697A69"/>
    <w:rsid w:val="006B4027"/>
    <w:rsid w:val="006F5CD6"/>
    <w:rsid w:val="00701BA3"/>
    <w:rsid w:val="00702F06"/>
    <w:rsid w:val="0071366B"/>
    <w:rsid w:val="00713E7A"/>
    <w:rsid w:val="0078246F"/>
    <w:rsid w:val="00790A93"/>
    <w:rsid w:val="00790F62"/>
    <w:rsid w:val="007D150D"/>
    <w:rsid w:val="008576F7"/>
    <w:rsid w:val="008820EA"/>
    <w:rsid w:val="008C5055"/>
    <w:rsid w:val="008D21BF"/>
    <w:rsid w:val="00923AAA"/>
    <w:rsid w:val="009372C0"/>
    <w:rsid w:val="009762DE"/>
    <w:rsid w:val="009840C9"/>
    <w:rsid w:val="009C20E7"/>
    <w:rsid w:val="009F7452"/>
    <w:rsid w:val="00A2767B"/>
    <w:rsid w:val="00A40E02"/>
    <w:rsid w:val="00A909F8"/>
    <w:rsid w:val="00AB2256"/>
    <w:rsid w:val="00AB55B7"/>
    <w:rsid w:val="00AB653E"/>
    <w:rsid w:val="00AC2686"/>
    <w:rsid w:val="00B31757"/>
    <w:rsid w:val="00C7771C"/>
    <w:rsid w:val="00CE4FB7"/>
    <w:rsid w:val="00D343BA"/>
    <w:rsid w:val="00D5444E"/>
    <w:rsid w:val="00D97B88"/>
    <w:rsid w:val="00D97E93"/>
    <w:rsid w:val="00DB3C2A"/>
    <w:rsid w:val="00E10FDD"/>
    <w:rsid w:val="00E24469"/>
    <w:rsid w:val="00E41D8C"/>
    <w:rsid w:val="00E53163"/>
    <w:rsid w:val="00EC2CD3"/>
    <w:rsid w:val="00EC3266"/>
    <w:rsid w:val="00EF108F"/>
    <w:rsid w:val="00F13255"/>
    <w:rsid w:val="00F253CF"/>
    <w:rsid w:val="00FA7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66B"/>
    <w:rPr>
      <w:sz w:val="24"/>
      <w:szCs w:val="24"/>
    </w:rPr>
  </w:style>
  <w:style w:type="paragraph" w:styleId="1">
    <w:name w:val="heading 1"/>
    <w:basedOn w:val="a"/>
    <w:next w:val="a"/>
    <w:qFormat/>
    <w:rsid w:val="0071366B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1366B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1366B"/>
    <w:pPr>
      <w:jc w:val="center"/>
    </w:pPr>
    <w:rPr>
      <w:b/>
      <w:i/>
    </w:rPr>
  </w:style>
  <w:style w:type="paragraph" w:styleId="a4">
    <w:name w:val="Body Text Indent"/>
    <w:basedOn w:val="a"/>
    <w:rsid w:val="0071366B"/>
    <w:pPr>
      <w:ind w:firstLine="708"/>
      <w:jc w:val="both"/>
    </w:pPr>
  </w:style>
  <w:style w:type="paragraph" w:styleId="20">
    <w:name w:val="Body Text Indent 2"/>
    <w:basedOn w:val="a"/>
    <w:rsid w:val="0071366B"/>
    <w:pPr>
      <w:ind w:left="708" w:firstLine="12"/>
    </w:pPr>
  </w:style>
  <w:style w:type="paragraph" w:styleId="3">
    <w:name w:val="Body Text Indent 3"/>
    <w:basedOn w:val="a"/>
    <w:rsid w:val="0071366B"/>
    <w:pPr>
      <w:ind w:firstLine="720"/>
    </w:pPr>
  </w:style>
  <w:style w:type="paragraph" w:styleId="a5">
    <w:name w:val="Balloon Text"/>
    <w:basedOn w:val="a"/>
    <w:semiHidden/>
    <w:rsid w:val="00EF108F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0958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0958D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1A3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DB3C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/>
    </w:rPr>
  </w:style>
  <w:style w:type="paragraph" w:styleId="a4">
    <w:name w:val="Body Text Indent"/>
    <w:basedOn w:val="a"/>
    <w:pPr>
      <w:ind w:firstLine="708"/>
      <w:jc w:val="both"/>
    </w:pPr>
  </w:style>
  <w:style w:type="paragraph" w:styleId="20">
    <w:name w:val="Body Text Indent 2"/>
    <w:basedOn w:val="a"/>
    <w:pPr>
      <w:ind w:left="708" w:firstLine="12"/>
    </w:pPr>
  </w:style>
  <w:style w:type="paragraph" w:styleId="3">
    <w:name w:val="Body Text Indent 3"/>
    <w:basedOn w:val="a"/>
    <w:pPr>
      <w:ind w:firstLine="720"/>
    </w:pPr>
  </w:style>
  <w:style w:type="paragraph" w:styleId="a5">
    <w:name w:val="Balloon Text"/>
    <w:basedOn w:val="a"/>
    <w:semiHidden/>
    <w:rsid w:val="00EF108F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0958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0958D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1A3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DB3C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 с  ограниченной   ответственностью</vt:lpstr>
    </vt:vector>
  </TitlesOfParts>
  <Company>SPecialiST RePack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 с  ограниченной   ответственностью</dc:title>
  <dc:creator>Агрокомплекс</dc:creator>
  <cp:lastModifiedBy>Usser</cp:lastModifiedBy>
  <cp:revision>7</cp:revision>
  <cp:lastPrinted>2019-03-27T12:10:00Z</cp:lastPrinted>
  <dcterms:created xsi:type="dcterms:W3CDTF">2019-02-28T10:04:00Z</dcterms:created>
  <dcterms:modified xsi:type="dcterms:W3CDTF">2019-03-27T12:10:00Z</dcterms:modified>
</cp:coreProperties>
</file>